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8B" w:rsidRPr="006E678B" w:rsidRDefault="006E678B" w:rsidP="006E678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6E678B">
        <w:rPr>
          <w:rFonts w:ascii="Times New Roman" w:eastAsia="Times New Roman" w:hAnsi="Times New Roman" w:cs="Times New Roman"/>
        </w:rPr>
        <w:t>PATVIRTINTA</w:t>
      </w:r>
    </w:p>
    <w:p w:rsidR="006E678B" w:rsidRPr="006E678B" w:rsidRDefault="006E678B" w:rsidP="006E678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6E678B">
        <w:rPr>
          <w:rFonts w:ascii="Times New Roman" w:eastAsia="Times New Roman" w:hAnsi="Times New Roman" w:cs="Times New Roman"/>
        </w:rPr>
        <w:t xml:space="preserve">Mokyklos direktoriaus </w:t>
      </w:r>
    </w:p>
    <w:p w:rsidR="006E678B" w:rsidRPr="006E678B" w:rsidRDefault="006E678B" w:rsidP="006E678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6E678B">
        <w:rPr>
          <w:rFonts w:ascii="Times New Roman" w:eastAsia="Times New Roman" w:hAnsi="Times New Roman" w:cs="Times New Roman"/>
        </w:rPr>
        <w:t xml:space="preserve">2020 m. kovo </w:t>
      </w:r>
      <w:r w:rsidR="00C57F50">
        <w:rPr>
          <w:rFonts w:ascii="Times New Roman" w:eastAsia="Times New Roman" w:hAnsi="Times New Roman" w:cs="Times New Roman"/>
        </w:rPr>
        <w:t>27</w:t>
      </w:r>
      <w:r w:rsidRPr="006E678B">
        <w:rPr>
          <w:rFonts w:ascii="Times New Roman" w:eastAsia="Times New Roman" w:hAnsi="Times New Roman" w:cs="Times New Roman"/>
        </w:rPr>
        <w:t xml:space="preserve"> d.</w:t>
      </w:r>
    </w:p>
    <w:p w:rsidR="006E678B" w:rsidRPr="006E678B" w:rsidRDefault="006E678B" w:rsidP="006E678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6E678B">
        <w:rPr>
          <w:rFonts w:ascii="Times New Roman" w:eastAsia="Times New Roman" w:hAnsi="Times New Roman" w:cs="Times New Roman"/>
        </w:rPr>
        <w:t>įsakymu Nr.</w:t>
      </w:r>
      <w:r>
        <w:rPr>
          <w:rFonts w:ascii="Times New Roman" w:eastAsia="Times New Roman" w:hAnsi="Times New Roman" w:cs="Times New Roman"/>
        </w:rPr>
        <w:t>V1-49</w:t>
      </w:r>
    </w:p>
    <w:p w:rsidR="006E678B" w:rsidRPr="006E678B" w:rsidRDefault="006E678B" w:rsidP="006E678B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6E678B" w:rsidRPr="006E678B" w:rsidRDefault="006E678B" w:rsidP="006E6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6E678B">
        <w:rPr>
          <w:rFonts w:ascii="Times New Roman" w:hAnsi="Times New Roman"/>
          <w:b/>
          <w:sz w:val="24"/>
          <w:szCs w:val="24"/>
          <w:lang w:val="en-US" w:eastAsia="lt-LT"/>
        </w:rPr>
        <w:t xml:space="preserve">KĖDAINIŲ R. LABŪNAVOS PAGRINDINĖS MOKYKLOS </w:t>
      </w:r>
      <w:r w:rsidR="00F82494">
        <w:rPr>
          <w:rFonts w:ascii="Times New Roman" w:hAnsi="Times New Roman"/>
          <w:b/>
          <w:sz w:val="24"/>
          <w:szCs w:val="24"/>
          <w:lang w:val="en-US" w:eastAsia="lt-LT"/>
        </w:rPr>
        <w:t xml:space="preserve">IKIMOKYKLINIO BEI PRIEŠMOKYKLINIO AMŽIAUS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VAIKŲ PRIEŽIŪROS </w:t>
      </w:r>
      <w:r w:rsidR="0005707D">
        <w:rPr>
          <w:rFonts w:ascii="Times New Roman" w:hAnsi="Times New Roman"/>
          <w:b/>
          <w:sz w:val="24"/>
          <w:szCs w:val="24"/>
          <w:lang w:eastAsia="lt-LT"/>
        </w:rPr>
        <w:t xml:space="preserve">EKSTREMALIOS SITUACIJOS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lt-LT"/>
        </w:rPr>
        <w:t>KARANTINO METU TAISYKLĖS - ATMINTINĖ</w:t>
      </w:r>
    </w:p>
    <w:p w:rsidR="006E678B" w:rsidRDefault="006E678B" w:rsidP="009C2B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678B" w:rsidRPr="006E678B" w:rsidRDefault="006E678B" w:rsidP="006E678B">
      <w:pPr>
        <w:pStyle w:val="Sraopastraipa"/>
        <w:numPr>
          <w:ilvl w:val="0"/>
          <w:numId w:val="4"/>
        </w:numPr>
        <w:tabs>
          <w:tab w:val="left" w:pos="1304"/>
          <w:tab w:val="left" w:pos="1457"/>
          <w:tab w:val="left" w:pos="1604"/>
          <w:tab w:val="left" w:pos="1757"/>
          <w:tab w:val="left" w:pos="666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7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Grupėje gali būti ne daugiau kaip 5 vaikai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kurių tėvai pasirašę ikimokyklinio ugdymo sutarties priedus dėl vaiko priežiūros.</w:t>
      </w:r>
    </w:p>
    <w:p w:rsidR="009C2B18" w:rsidRPr="006E678B" w:rsidRDefault="009C2B18" w:rsidP="009C2B18">
      <w:pPr>
        <w:pStyle w:val="Sraopastraipa"/>
        <w:numPr>
          <w:ilvl w:val="0"/>
          <w:numId w:val="4"/>
        </w:numPr>
        <w:tabs>
          <w:tab w:val="left" w:pos="1304"/>
          <w:tab w:val="left" w:pos="1457"/>
          <w:tab w:val="left" w:pos="1604"/>
          <w:tab w:val="left" w:pos="1757"/>
          <w:tab w:val="left" w:pos="666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Vadovautis </w:t>
      </w:r>
      <w:r w:rsidRPr="006E67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Lietuvos higienos norma HN 75:2016 ,,Įstaiga, vykdanti ikimokyklinio ir (ar) priešmokyklinio ugdymo programą. Bendrieji sveikatos reikalavimai“, patvirtinta </w:t>
      </w:r>
      <w:r w:rsidRPr="006E678B">
        <w:rPr>
          <w:rFonts w:ascii="Times New Roman" w:hAnsi="Times New Roman" w:cs="Times New Roman"/>
          <w:sz w:val="24"/>
          <w:szCs w:val="24"/>
        </w:rPr>
        <w:t>Lietuvos Respublikos sveikatos apsaugos ministro 2010 m. balandžio 22 d. įsakymu Nr. V-313 (Lietuvos Respublikos sveikatos apsaugos ministro 2016 m. sausio 26 d. įsakymo Nr. V-93 redakcija)</w:t>
      </w:r>
      <w:r w:rsidR="00485D7F" w:rsidRPr="006E678B">
        <w:rPr>
          <w:rFonts w:ascii="Times New Roman" w:hAnsi="Times New Roman" w:cs="Times New Roman"/>
          <w:sz w:val="24"/>
          <w:szCs w:val="24"/>
        </w:rPr>
        <w:t>.</w:t>
      </w:r>
    </w:p>
    <w:p w:rsidR="009C2B18" w:rsidRDefault="009C2B18" w:rsidP="009C2B18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Vykdyti sustiprinto valymo ir dezinfekavimo programą.</w:t>
      </w:r>
    </w:p>
    <w:p w:rsidR="00F82494" w:rsidRPr="006E678B" w:rsidRDefault="00F82494" w:rsidP="00F82494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 lauko įėjimo ir kitų įėjimo į vaikų priežiūros patalpą pastatyti ir</w:t>
      </w:r>
      <w:r w:rsidR="000E64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naudoti spiritinį</w:t>
      </w: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rankų dezinfekcinį skystį.</w:t>
      </w:r>
    </w:p>
    <w:p w:rsidR="00F82494" w:rsidRPr="00F82494" w:rsidRDefault="00F82494" w:rsidP="00F82494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Darbuotojams k</w:t>
      </w: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ruopščiai ir dažnai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lauti rankas muilu ir vandeniu, to reikalauti ir iš vaikų. </w:t>
      </w:r>
    </w:p>
    <w:p w:rsidR="00F82494" w:rsidRPr="006E678B" w:rsidRDefault="00F82494" w:rsidP="00F82494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Neliesti akių, nosies ir burnos neplautomis rankomis.</w:t>
      </w:r>
    </w:p>
    <w:p w:rsidR="00F82494" w:rsidRPr="006E678B" w:rsidRDefault="00F82494" w:rsidP="00F82494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Laikytis kosėjimo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čiaudėjimo etiketo: patariama kosint ar čiaudint prisidengti nosį ir burną vienkartine nosinaite, kurią nedelsiant reikia išmesti. Nesant galimybei prisidengti vienkartine nosinaite, čiaudėti ar kosėti rekomenduojama į vidinį alkūnės linkį.</w:t>
      </w:r>
    </w:p>
    <w:p w:rsidR="00F82494" w:rsidRPr="00F82494" w:rsidRDefault="00F82494" w:rsidP="00F82494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Dažniau vėdinti patalpas, plauti rankas, būti lauke. </w:t>
      </w:r>
    </w:p>
    <w:p w:rsidR="009C2B18" w:rsidRPr="006E678B" w:rsidRDefault="009C2B18" w:rsidP="009C2B18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Vengti kontaktinių žaidimų.</w:t>
      </w:r>
    </w:p>
    <w:p w:rsidR="00953799" w:rsidRPr="006E678B" w:rsidRDefault="00953799" w:rsidP="006E678B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Patalpas reguliariai v</w:t>
      </w:r>
      <w:r w:rsidR="000E645B">
        <w:rPr>
          <w:rFonts w:ascii="Times New Roman" w:eastAsia="Times New Roman" w:hAnsi="Times New Roman" w:cs="Times New Roman"/>
          <w:sz w:val="24"/>
          <w:szCs w:val="24"/>
          <w:lang w:eastAsia="lt-LT"/>
        </w:rPr>
        <w:t>ėdinti plačiai atvėrus langus</w:t>
      </w: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tuomet, kai patalpoje nėra žmonių.</w:t>
      </w:r>
    </w:p>
    <w:p w:rsidR="00953799" w:rsidRPr="00F82494" w:rsidRDefault="00953799" w:rsidP="006E678B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Stalus, kėdes, palanges ir kitus paviršius valyti drėgnuoju būdu 2-3 kartus per dieną. Valymui pakanka vandens ir įprastinių valymo priemonių. Rekomenduojama naudoti vienkartines šluostes, kurias po panaudojimo reikia išmesti į sandarią šiukšlių dėžę.</w:t>
      </w:r>
    </w:p>
    <w:p w:rsidR="00F82494" w:rsidRPr="000E645B" w:rsidRDefault="00F82494" w:rsidP="000E645B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Patalynę </w:t>
      </w:r>
      <w:r w:rsidRPr="006E67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skalbti ne žemesnėje nei 60 laipsnių temperatūroje. </w:t>
      </w:r>
    </w:p>
    <w:p w:rsidR="00953799" w:rsidRPr="006E678B" w:rsidRDefault="000E645B" w:rsidP="006E678B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Vengti susibūrimo vietų, laikytis saugaus atstumo.</w:t>
      </w:r>
    </w:p>
    <w:p w:rsidR="006E678B" w:rsidRPr="006E678B" w:rsidRDefault="006E678B" w:rsidP="006E678B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E678B">
        <w:rPr>
          <w:rFonts w:ascii="Times New Roman" w:eastAsia="Times New Roman" w:hAnsi="Times New Roman" w:cs="Times New Roman"/>
          <w:sz w:val="24"/>
          <w:szCs w:val="24"/>
          <w:lang w:eastAsia="lt-LT"/>
        </w:rPr>
        <w:t>Apsaugai dėvėti gumines pirštines ir veido kaukę.</w:t>
      </w:r>
    </w:p>
    <w:p w:rsidR="006E678B" w:rsidRDefault="006E678B" w:rsidP="006E678B">
      <w:pPr>
        <w:pStyle w:val="Sraopastraipa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6E678B" w:rsidRDefault="006E678B" w:rsidP="006E678B">
      <w:pPr>
        <w:pStyle w:val="Sraopastraipa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6E678B" w:rsidRPr="006E678B" w:rsidRDefault="006E678B" w:rsidP="006E678B">
      <w:pPr>
        <w:pStyle w:val="Sraopastraipa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________________________________________</w:t>
      </w:r>
    </w:p>
    <w:p w:rsidR="00EC0375" w:rsidRPr="006E678B" w:rsidRDefault="00EC0375">
      <w:pPr>
        <w:rPr>
          <w:rFonts w:ascii="Times New Roman" w:hAnsi="Times New Roman" w:cs="Times New Roman"/>
          <w:sz w:val="24"/>
          <w:szCs w:val="24"/>
        </w:rPr>
      </w:pPr>
    </w:p>
    <w:sectPr w:rsidR="00EC0375" w:rsidRPr="006E678B" w:rsidSect="000E64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769"/>
    <w:multiLevelType w:val="multilevel"/>
    <w:tmpl w:val="026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25CD"/>
    <w:multiLevelType w:val="hybridMultilevel"/>
    <w:tmpl w:val="851C26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35F8"/>
    <w:multiLevelType w:val="hybridMultilevel"/>
    <w:tmpl w:val="ADB464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1C19"/>
    <w:multiLevelType w:val="hybridMultilevel"/>
    <w:tmpl w:val="2A3EE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99"/>
    <w:rsid w:val="0005707D"/>
    <w:rsid w:val="000E645B"/>
    <w:rsid w:val="00485D7F"/>
    <w:rsid w:val="005D0B32"/>
    <w:rsid w:val="006304D8"/>
    <w:rsid w:val="006E678B"/>
    <w:rsid w:val="00953799"/>
    <w:rsid w:val="009C2B18"/>
    <w:rsid w:val="00C57F50"/>
    <w:rsid w:val="00EC0375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4442-5EE6-4419-B870-5EFCA99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814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1154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Direktore</cp:lastModifiedBy>
  <cp:revision>4</cp:revision>
  <dcterms:created xsi:type="dcterms:W3CDTF">2020-03-29T17:48:00Z</dcterms:created>
  <dcterms:modified xsi:type="dcterms:W3CDTF">2020-03-29T21:05:00Z</dcterms:modified>
</cp:coreProperties>
</file>